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BD" w:rsidRDefault="008C6AF2" w:rsidP="008C6AF2">
      <w:pPr>
        <w:ind w:right="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F2">
        <w:rPr>
          <w:rFonts w:ascii="Times New Roman" w:hAnsi="Times New Roman" w:cs="Times New Roman"/>
          <w:b/>
          <w:sz w:val="28"/>
          <w:szCs w:val="28"/>
        </w:rPr>
        <w:t>Прокуратура Баяндаевского района разъясняет.</w:t>
      </w:r>
    </w:p>
    <w:p w:rsidR="00DC7DE1" w:rsidRDefault="00B068A1" w:rsidP="002E49BD">
      <w:pPr>
        <w:spacing w:line="240" w:lineRule="auto"/>
        <w:ind w:right="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</w:t>
      </w:r>
      <w:r w:rsidRPr="00B068A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принимаемых </w:t>
      </w:r>
      <w:r w:rsidRPr="00B068A1">
        <w:rPr>
          <w:rFonts w:ascii="Times New Roman" w:hAnsi="Times New Roman" w:cs="Times New Roman"/>
          <w:b/>
          <w:sz w:val="28"/>
          <w:szCs w:val="28"/>
        </w:rPr>
        <w:t>юридическими лицами и индивидуальными предпринимателями, деятельность которых не приостановлена, а также юридическими лицами и индивидуальными предпринимателями, осуществляющими деятельность в той части, в которой она не приостановлена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068A1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DC7DE1" w:rsidRPr="00B068A1">
        <w:rPr>
          <w:rFonts w:ascii="Times New Roman" w:hAnsi="Times New Roman" w:cs="Times New Roman"/>
          <w:b/>
          <w:sz w:val="28"/>
          <w:szCs w:val="28"/>
        </w:rPr>
        <w:t>введении режима повышенной готовности н</w:t>
      </w:r>
      <w:r w:rsidRPr="00B068A1">
        <w:rPr>
          <w:rFonts w:ascii="Times New Roman" w:hAnsi="Times New Roman" w:cs="Times New Roman"/>
          <w:b/>
          <w:sz w:val="28"/>
          <w:szCs w:val="28"/>
        </w:rPr>
        <w:t>а территории Иркутской области, в соответствии с Указом Губернатора Иркутской области от 18 марта 2020 г. N 59-уг "О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 (с изменениями и дополнениями)</w:t>
      </w:r>
    </w:p>
    <w:p w:rsidR="002E49BD" w:rsidRPr="00B068A1" w:rsidRDefault="002E49BD" w:rsidP="002E49BD">
      <w:pPr>
        <w:spacing w:line="240" w:lineRule="auto"/>
        <w:ind w:right="124"/>
        <w:rPr>
          <w:rFonts w:ascii="Times New Roman" w:hAnsi="Times New Roman" w:cs="Times New Roman"/>
          <w:b/>
          <w:sz w:val="28"/>
          <w:szCs w:val="28"/>
        </w:rPr>
      </w:pP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Юридические лица и индивидуальные предприниматели, деятельность которых не приостановлена, а также юридические лица и индивидуальные предприниматели, осуществляющие деятельность в той части, в которой она не приостановлена </w:t>
      </w:r>
      <w:hyperlink r:id="rId4" w:anchor="/document/73763345/entry/0" w:history="1">
        <w:r w:rsidRPr="008C6AF2">
          <w:rPr>
            <w:rStyle w:val="a3"/>
            <w:color w:val="auto"/>
            <w:sz w:val="28"/>
            <w:szCs w:val="28"/>
          </w:rPr>
          <w:t>указом</w:t>
        </w:r>
      </w:hyperlink>
      <w:r w:rsidRPr="008C6AF2">
        <w:rPr>
          <w:sz w:val="28"/>
          <w:szCs w:val="28"/>
        </w:rPr>
        <w:t> Губернатора Иркутской области от 18 марта 2020 года N 59-уг "О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ситуации", обязаны: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 xml:space="preserve">1) установить в помещениях площадью более 100 </w:t>
      </w:r>
      <w:proofErr w:type="spellStart"/>
      <w:r w:rsidRPr="008C6AF2">
        <w:rPr>
          <w:sz w:val="28"/>
          <w:szCs w:val="28"/>
        </w:rPr>
        <w:t>кв.м</w:t>
      </w:r>
      <w:proofErr w:type="spellEnd"/>
      <w:r w:rsidRPr="008C6AF2">
        <w:rPr>
          <w:sz w:val="28"/>
          <w:szCs w:val="28"/>
        </w:rPr>
        <w:t xml:space="preserve">., в которых могут находиться работники или иные граждане (крупные торговые, производственные, офисные и подобные им помещения), бактерицидные лампы или </w:t>
      </w:r>
      <w:proofErr w:type="spellStart"/>
      <w:r w:rsidRPr="008C6AF2">
        <w:rPr>
          <w:sz w:val="28"/>
          <w:szCs w:val="28"/>
        </w:rPr>
        <w:t>рецеркуляторы</w:t>
      </w:r>
      <w:proofErr w:type="spellEnd"/>
      <w:r w:rsidRPr="008C6AF2">
        <w:rPr>
          <w:sz w:val="28"/>
          <w:szCs w:val="28"/>
        </w:rPr>
        <w:t xml:space="preserve"> воздуха с целью регулярного обеззараживания воздуха; каждое помещение площадью менее 100 </w:t>
      </w:r>
      <w:proofErr w:type="spellStart"/>
      <w:proofErr w:type="gramStart"/>
      <w:r w:rsidRPr="008C6AF2">
        <w:rPr>
          <w:sz w:val="28"/>
          <w:szCs w:val="28"/>
        </w:rPr>
        <w:t>кв.м</w:t>
      </w:r>
      <w:proofErr w:type="spellEnd"/>
      <w:proofErr w:type="gramEnd"/>
      <w:r w:rsidRPr="008C6AF2">
        <w:rPr>
          <w:sz w:val="28"/>
          <w:szCs w:val="28"/>
        </w:rPr>
        <w:t xml:space="preserve">, при отсутствии в нем бактерицидных ламп или </w:t>
      </w:r>
      <w:proofErr w:type="spellStart"/>
      <w:r w:rsidRPr="008C6AF2">
        <w:rPr>
          <w:sz w:val="28"/>
          <w:szCs w:val="28"/>
        </w:rPr>
        <w:t>рецеркуляторов</w:t>
      </w:r>
      <w:proofErr w:type="spellEnd"/>
      <w:r w:rsidRPr="008C6AF2">
        <w:rPr>
          <w:sz w:val="28"/>
          <w:szCs w:val="28"/>
        </w:rPr>
        <w:t xml:space="preserve"> воздуха проветривать каждые два часа не менее 10 минут;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2) обеспечить наличие в помещениях, в которых могут находиться работники или иные граждане, не менее чем пятидневного запаса дезинфицирующих средств для уборки помещений и обработки рук сотрудников, средств индивидуальной защиты (маски, респираторы, перчатки, шапочки или марлевые косынки);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 xml:space="preserve">3) организовать контроль температуры тела работников в течение рабочего дня (по показаниям), с применением аппаратов для измерения температуры тела контактным или бесконтактным способом (электронные, инфракрасные термометры, </w:t>
      </w:r>
      <w:proofErr w:type="spellStart"/>
      <w:r w:rsidRPr="008C6AF2">
        <w:rPr>
          <w:sz w:val="28"/>
          <w:szCs w:val="28"/>
        </w:rPr>
        <w:t>тепловизоры</w:t>
      </w:r>
      <w:proofErr w:type="spellEnd"/>
      <w:r w:rsidRPr="008C6AF2">
        <w:rPr>
          <w:sz w:val="28"/>
          <w:szCs w:val="28"/>
        </w:rPr>
        <w:t>) с обязательным отстранением от нахождения на рабочем месте лиц с повышенной температурой тела и (или) с признаками респираторного заболевания (ОРВИ), таких, как повышенная температура тела, кашель и др.;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4) допускать работников к работе, предполагающей контакты их между собой и с иными гражданами не иначе как в средствах индивидуальной защиты (маски, респираторы, перчатки, шапочки или марлевые косынки);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lastRenderedPageBreak/>
        <w:t xml:space="preserve">5) помещения, в которых могут находиться работники или иные граждане, подвергать уборке с применением дезинфицирующих средств </w:t>
      </w:r>
      <w:proofErr w:type="spellStart"/>
      <w:r w:rsidRPr="008C6AF2">
        <w:rPr>
          <w:sz w:val="28"/>
          <w:szCs w:val="28"/>
        </w:rPr>
        <w:t>вирулицидного</w:t>
      </w:r>
      <w:proofErr w:type="spellEnd"/>
      <w:r w:rsidRPr="008C6AF2">
        <w:rPr>
          <w:sz w:val="28"/>
          <w:szCs w:val="28"/>
        </w:rPr>
        <w:t xml:space="preserve"> действия каждые два часа, с обязательной дезинфекцией дверных ручек, столов, кресел и других контактных поверхностей;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6) при продаже товаров и оказании услуг исключить непосредственные (телесные, без средств индивидуальной защиты) контакты работников с другими гражданами и их вещами;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7) организовать возможность обработки рук и (или) перчаток работников кожными антисептиками каждый час;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8) организовать оказание услуг гражданам (требующего очного присутствия граждан) не иначе как по предварительной записи по телефону или через Интернет с обязательным интервалом времени между посещениями не менее 30 минут;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9) организовать оказание услуг гражданам (требующего очного присутствия граждан) в отдельных кабинетах с условием обязательного ношения посетителями масок;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10) организовать при продаже товаров заполнение торгового зала посетителями из расчета не более одного человека на четыре квадратных метра доступной для посетителей площади; при отсутствии такой возможности рассмотреть вопрос об организации торговли через оборудование торгового окна;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 xml:space="preserve">11) контролировать соблюдение работниками и другими гражданами требования социального </w:t>
      </w:r>
      <w:proofErr w:type="spellStart"/>
      <w:r w:rsidRPr="008C6AF2">
        <w:rPr>
          <w:sz w:val="28"/>
          <w:szCs w:val="28"/>
        </w:rPr>
        <w:t>дистанцирования</w:t>
      </w:r>
      <w:proofErr w:type="spellEnd"/>
      <w:r w:rsidRPr="008C6AF2">
        <w:rPr>
          <w:sz w:val="28"/>
          <w:szCs w:val="28"/>
        </w:rPr>
        <w:t xml:space="preserve"> (1,5 метра) в используемых для осуществления деятельности помещениях, транспортных средствах, на открытых пространствах;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12) обеспечить организацию расчета, выдачи и реализации товара с наличием физического барьера (кассовый терминал, прилавок, стойка и т.д.) между работником и посетителем;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13) исключить вход в свои помещения (в том числе в торговые залы) и транспортные средства граждан без минимальных средств индивидуальной защиты органов дыхания (масок и т.п.);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14) при обслуживании дистанционным способом принимать меры по минимизации близкого контакта работников с гражданами;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15) приоритетно обеспечивать возможность дистанционного получения заказов от граждан с последующей выдачей укомплектованного заказа на территории, где расположено юридическое лицо (индивидуальный предприниматель), в том числе через зону бесконтактной выдачи;</w:t>
      </w:r>
    </w:p>
    <w:p w:rsidR="00B068A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16) при продаже товаров и оказании услуг разместить на информационных стендах для граждан информацию о проведении дополнительных профилактических мероприятий, усилении дезинфекционного режима;</w:t>
      </w:r>
    </w:p>
    <w:p w:rsidR="00B068A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17) осуществлять реализацию пищевой продукции в упакованном виде;</w:t>
      </w:r>
    </w:p>
    <w:p w:rsidR="00DC7DE1" w:rsidRPr="008C6AF2" w:rsidRDefault="00DC7DE1" w:rsidP="002E49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18) проводить ежедневные мероприятия по дезинфекции транспорта общего пользования городского, пригородного и междугороднего сообщения.</w:t>
      </w:r>
    </w:p>
    <w:p w:rsidR="008C6AF2" w:rsidRDefault="002E49BD" w:rsidP="008C6A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lastRenderedPageBreak/>
        <w:t>Несоблюдение указанных требований влечет за собой административную ответственность по части 2 статьи 6.3 КоАП РФ в виде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 на юридических лиц - от двухсот тысяч до пятисот тысяч рублей или административное приостановление деятельности на срок до девяноста суток.</w:t>
      </w:r>
    </w:p>
    <w:p w:rsidR="008C6AF2" w:rsidRPr="008C6AF2" w:rsidRDefault="008C6AF2" w:rsidP="008C6A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разъясняю, что в соответствии с временным руководством </w:t>
      </w:r>
      <w:r w:rsidRPr="008C6AF2">
        <w:rPr>
          <w:sz w:val="28"/>
          <w:szCs w:val="28"/>
        </w:rPr>
        <w:t>ВОЗ от 07.04.2020 "COVID-19 и безопасность пищевых продуктов: руководство для предприятий пищевой промышленности"</w:t>
      </w:r>
      <w:r>
        <w:rPr>
          <w:sz w:val="28"/>
          <w:szCs w:val="28"/>
        </w:rPr>
        <w:t>, п</w:t>
      </w:r>
      <w:r w:rsidRPr="008C6AF2">
        <w:rPr>
          <w:sz w:val="28"/>
          <w:szCs w:val="28"/>
        </w:rPr>
        <w:t xml:space="preserve">ерсонал, работающий на пищевых предприятиях, должен быть обеспечен письменными инструкциями и обучен тому, как предотвратить распространение COVID-19. </w:t>
      </w:r>
    </w:p>
    <w:p w:rsidR="008C6AF2" w:rsidRDefault="008C6AF2" w:rsidP="008C6A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Практика обеспечения безопасности пищевых продуктов на пищевых объектах должна и впредь соответствовать самым высоким гигиеническим стандартам в соответствии с установленными FSMS (Система управления безопасностью пищевых продуктов).</w:t>
      </w:r>
    </w:p>
    <w:p w:rsidR="008C6AF2" w:rsidRPr="008C6AF2" w:rsidRDefault="008C6AF2" w:rsidP="008C6A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Надлежащая гигиеническая практика персонала включает в себя:</w:t>
      </w:r>
    </w:p>
    <w:p w:rsidR="008C6AF2" w:rsidRPr="008C6AF2" w:rsidRDefault="008C6AF2" w:rsidP="008C6A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F2">
        <w:rPr>
          <w:sz w:val="28"/>
          <w:szCs w:val="28"/>
        </w:rPr>
        <w:t>- надлежащая гигиена рук - мытье водой с мылом в течение не менее 20 секунд (</w:t>
      </w:r>
      <w:r>
        <w:rPr>
          <w:sz w:val="28"/>
          <w:szCs w:val="28"/>
        </w:rPr>
        <w:t>следуйте рекомендациям ВОЗ)</w:t>
      </w:r>
      <w:r w:rsidRPr="008C6AF2">
        <w:rPr>
          <w:sz w:val="28"/>
          <w:szCs w:val="28"/>
        </w:rPr>
        <w:t>;</w:t>
      </w:r>
    </w:p>
    <w:p w:rsidR="008C6AF2" w:rsidRDefault="008C6AF2" w:rsidP="008C6AF2">
      <w:pPr>
        <w:pStyle w:val="s1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C6AF2">
        <w:rPr>
          <w:sz w:val="28"/>
          <w:szCs w:val="28"/>
        </w:rPr>
        <w:t>- частое использование дезинфицирующих средс</w:t>
      </w:r>
      <w:r>
        <w:rPr>
          <w:sz w:val="28"/>
          <w:szCs w:val="28"/>
        </w:rPr>
        <w:t>тв для рук на спиртовой основе;</w:t>
      </w:r>
    </w:p>
    <w:p w:rsidR="008C6AF2" w:rsidRDefault="008C6AF2" w:rsidP="008C6AF2">
      <w:pPr>
        <w:pStyle w:val="s1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C6AF2">
        <w:rPr>
          <w:sz w:val="28"/>
          <w:szCs w:val="28"/>
        </w:rPr>
        <w:t>- респираторная гигиена (при кашле или чихании прикрывать рот и нос; утилизировать салфетки и мыть руки);</w:t>
      </w:r>
    </w:p>
    <w:p w:rsidR="008C6AF2" w:rsidRDefault="008C6AF2" w:rsidP="008C6AF2">
      <w:pPr>
        <w:pStyle w:val="s1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C6AF2">
        <w:rPr>
          <w:sz w:val="28"/>
          <w:szCs w:val="28"/>
        </w:rPr>
        <w:t>- частая очистка/дезинфекция рабочих поверхностей и тех, к которым чаще всего прикасаются, таких как дверные ручки;</w:t>
      </w:r>
    </w:p>
    <w:p w:rsidR="008C6AF2" w:rsidRDefault="008C6AF2" w:rsidP="008C6AF2">
      <w:pPr>
        <w:pStyle w:val="s1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8C6AF2">
        <w:rPr>
          <w:sz w:val="28"/>
          <w:szCs w:val="28"/>
        </w:rPr>
        <w:t>- избегать тесного контакта с кем-либо, у кого проявляются симптомы респираторного заболевания, такие как кашель и чихание.</w:t>
      </w:r>
    </w:p>
    <w:p w:rsidR="005B39F8" w:rsidRDefault="005B39F8" w:rsidP="005B39F8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blk"/>
          <w:sz w:val="28"/>
          <w:szCs w:val="28"/>
        </w:rPr>
      </w:pPr>
      <w:r w:rsidRPr="005B39F8">
        <w:rPr>
          <w:rStyle w:val="blk"/>
          <w:sz w:val="28"/>
          <w:szCs w:val="28"/>
        </w:rPr>
        <w:t>Одноразовые п</w:t>
      </w:r>
      <w:r w:rsidRPr="005B39F8">
        <w:rPr>
          <w:rStyle w:val="blk"/>
          <w:sz w:val="28"/>
          <w:szCs w:val="28"/>
        </w:rPr>
        <w:t>ерчатки могут использоваться работниками общественного питания, но их необходимо часто менять, а руки следует мыть между сменой перчаток и при снятии перчаток.</w:t>
      </w:r>
      <w:r w:rsidRPr="005B39F8">
        <w:rPr>
          <w:sz w:val="28"/>
          <w:szCs w:val="28"/>
        </w:rPr>
        <w:t xml:space="preserve"> </w:t>
      </w:r>
      <w:r w:rsidRPr="005B39F8">
        <w:rPr>
          <w:rStyle w:val="blk"/>
          <w:sz w:val="28"/>
          <w:szCs w:val="28"/>
        </w:rPr>
        <w:t>Одноразовые перчатки не должны использоваться в помещениях, где работают с пищевыми продуктами, в качестве замены мытья рук.</w:t>
      </w:r>
      <w:r w:rsidRPr="005B39F8">
        <w:rPr>
          <w:rStyle w:val="s1"/>
          <w:sz w:val="28"/>
          <w:szCs w:val="28"/>
        </w:rPr>
        <w:t xml:space="preserve"> </w:t>
      </w:r>
      <w:r w:rsidRPr="005B39F8">
        <w:rPr>
          <w:rStyle w:val="blk"/>
          <w:sz w:val="28"/>
          <w:szCs w:val="28"/>
        </w:rPr>
        <w:t>Мытье рук является более эффективным защитным барьером для инфекции, чем ношение одноразовых перчаток.</w:t>
      </w:r>
    </w:p>
    <w:p w:rsidR="005B39F8" w:rsidRPr="005B39F8" w:rsidRDefault="005B39F8" w:rsidP="005B3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предприятия пищевой промышленности должны следовать указаниям физического </w:t>
      </w:r>
      <w:proofErr w:type="spellStart"/>
      <w:r w:rsidRPr="005B3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5B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насколько это возможно. </w:t>
      </w:r>
    </w:p>
    <w:p w:rsidR="005B39F8" w:rsidRPr="005B39F8" w:rsidRDefault="005B39F8" w:rsidP="005B3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40"/>
      <w:bookmarkEnd w:id="0"/>
      <w:r w:rsidRPr="005B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практических мер по соблюдению руководящих принципов физического </w:t>
      </w:r>
      <w:proofErr w:type="spellStart"/>
      <w:r w:rsidRPr="005B3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5B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пищевой промышленности являются:</w:t>
      </w:r>
    </w:p>
    <w:p w:rsidR="005B39F8" w:rsidRPr="005B39F8" w:rsidRDefault="005B39F8" w:rsidP="005B3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41"/>
      <w:bookmarkEnd w:id="1"/>
      <w:r w:rsidRPr="005B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расставлять рабочие станции по обе стороны технологических линий, чтобы работники сферы питания не сталкивались друг с другом;</w:t>
      </w:r>
    </w:p>
    <w:p w:rsidR="005B39F8" w:rsidRPr="005B39F8" w:rsidRDefault="005B39F8" w:rsidP="005B3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42"/>
      <w:bookmarkEnd w:id="2"/>
      <w:r w:rsidRPr="005B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СИЗ, такие как маски для лица, сетки для волос, одноразовые перчатки, чистый комбинезон и нескользящую рабочую обувь. Использование СИЗ должно быть рутинным в зонах повышенного риска пищевых объектов, где производятся готовые к употреблению и приготовленные продукты </w:t>
      </w:r>
      <w:r w:rsidRPr="005B3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питания. Когда персонал одет в СИЗ, возможно уменьшить расстояние между работниками;</w:t>
      </w:r>
    </w:p>
    <w:p w:rsidR="005B39F8" w:rsidRPr="005B39F8" w:rsidRDefault="005B39F8" w:rsidP="005B3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43"/>
      <w:bookmarkEnd w:id="3"/>
      <w:r w:rsidRPr="005B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разнести рабочие места, что может потребовать снижения скорости производственных линий;</w:t>
      </w:r>
    </w:p>
    <w:p w:rsidR="005B39F8" w:rsidRPr="005B39F8" w:rsidRDefault="005B39F8" w:rsidP="005B3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44"/>
      <w:bookmarkEnd w:id="4"/>
      <w:r w:rsidRPr="005B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ограничить количество персонала в зоне приготовления пищи в любое время;</w:t>
      </w:r>
    </w:p>
    <w:p w:rsidR="005B39F8" w:rsidRDefault="005B39F8" w:rsidP="005B3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45"/>
      <w:bookmarkEnd w:id="5"/>
      <w:r w:rsidRPr="005B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персонал в рабочие группы или команды, чтобы способствовать сокращению взаимодействия между группами.</w:t>
      </w:r>
    </w:p>
    <w:p w:rsidR="005B39F8" w:rsidRPr="005B39F8" w:rsidRDefault="005B39F8" w:rsidP="005B3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F8">
        <w:rPr>
          <w:rStyle w:val="blk"/>
          <w:rFonts w:ascii="Times New Roman" w:hAnsi="Times New Roman" w:cs="Times New Roman"/>
          <w:sz w:val="28"/>
          <w:szCs w:val="28"/>
        </w:rPr>
        <w:t>При транспортировке и доставке пищевых ингредиентов и продуктов питания в</w:t>
      </w:r>
      <w:r w:rsidRPr="005B39F8">
        <w:rPr>
          <w:rStyle w:val="blk"/>
          <w:rFonts w:ascii="Times New Roman" w:hAnsi="Times New Roman" w:cs="Times New Roman"/>
          <w:sz w:val="28"/>
          <w:szCs w:val="28"/>
        </w:rPr>
        <w:t xml:space="preserve">одители и другой персонал, доставляющий еду на пищевые объекты, не должны оставлять свои транспортные средства во время доставки. Водители должны быть обеспечены </w:t>
      </w:r>
      <w:proofErr w:type="spellStart"/>
      <w:r w:rsidRPr="005B39F8">
        <w:rPr>
          <w:rStyle w:val="blk"/>
          <w:rFonts w:ascii="Times New Roman" w:hAnsi="Times New Roman" w:cs="Times New Roman"/>
          <w:sz w:val="28"/>
          <w:szCs w:val="28"/>
        </w:rPr>
        <w:t>санитайзером</w:t>
      </w:r>
      <w:proofErr w:type="spellEnd"/>
      <w:r w:rsidRPr="005B39F8">
        <w:rPr>
          <w:rStyle w:val="blk"/>
          <w:rFonts w:ascii="Times New Roman" w:hAnsi="Times New Roman" w:cs="Times New Roman"/>
          <w:sz w:val="28"/>
          <w:szCs w:val="28"/>
        </w:rPr>
        <w:t xml:space="preserve"> на спиртовой основе, дезинфицирующим средством и бумажными полотенцами. Водители должны использовать дезинфицирующее средство для рук перед передачей документов </w:t>
      </w:r>
      <w:bookmarkStart w:id="6" w:name="_GoBack"/>
      <w:bookmarkEnd w:id="6"/>
      <w:r w:rsidRPr="005B39F8">
        <w:rPr>
          <w:rStyle w:val="blk"/>
          <w:rFonts w:ascii="Times New Roman" w:hAnsi="Times New Roman" w:cs="Times New Roman"/>
          <w:sz w:val="28"/>
          <w:szCs w:val="28"/>
        </w:rPr>
        <w:t>на доставку персоналу пищевого объекта. Следует использовать одноразовые контейнеры и упаковку, чтобы избежать необходимости очистки при любых возвратах заказов. В случае многоразовых контейнеров должны быть соблюдены соответствующие гигиенические и санитарные протоколы.</w:t>
      </w:r>
    </w:p>
    <w:p w:rsidR="005B39F8" w:rsidRPr="005B39F8" w:rsidRDefault="005B39F8" w:rsidP="005B39F8">
      <w:pPr>
        <w:pStyle w:val="s1"/>
        <w:shd w:val="clear" w:color="auto" w:fill="FFFFFF"/>
        <w:spacing w:before="0" w:beforeAutospacing="0"/>
        <w:ind w:firstLine="709"/>
        <w:contextualSpacing/>
        <w:jc w:val="both"/>
        <w:rPr>
          <w:rStyle w:val="blk"/>
          <w:sz w:val="32"/>
          <w:szCs w:val="28"/>
        </w:rPr>
      </w:pPr>
      <w:r w:rsidRPr="005B39F8">
        <w:rPr>
          <w:rStyle w:val="blk"/>
          <w:sz w:val="28"/>
        </w:rPr>
        <w:t xml:space="preserve">Водители должны помнить о физическом </w:t>
      </w:r>
      <w:proofErr w:type="spellStart"/>
      <w:r w:rsidRPr="005B39F8">
        <w:rPr>
          <w:rStyle w:val="blk"/>
          <w:sz w:val="28"/>
        </w:rPr>
        <w:t>дистанцировании</w:t>
      </w:r>
      <w:proofErr w:type="spellEnd"/>
      <w:r w:rsidRPr="005B39F8">
        <w:rPr>
          <w:rStyle w:val="blk"/>
          <w:sz w:val="28"/>
        </w:rPr>
        <w:t xml:space="preserve"> при получении посылок и осуществлении доставки клиентам, а также о необходимости поддерживать высокую степень личной гигиены и носить чистую защитную одежду.</w:t>
      </w:r>
    </w:p>
    <w:p w:rsidR="005B39F8" w:rsidRPr="005B39F8" w:rsidRDefault="005B39F8" w:rsidP="005B39F8">
      <w:pPr>
        <w:pStyle w:val="s1"/>
        <w:shd w:val="clear" w:color="auto" w:fill="FFFFFF"/>
        <w:spacing w:before="0" w:beforeAutospacing="0"/>
        <w:ind w:firstLine="709"/>
        <w:contextualSpacing/>
        <w:jc w:val="both"/>
        <w:rPr>
          <w:rStyle w:val="blk"/>
          <w:sz w:val="28"/>
          <w:szCs w:val="28"/>
        </w:rPr>
      </w:pPr>
    </w:p>
    <w:p w:rsidR="008C6AF2" w:rsidRDefault="008C6AF2" w:rsidP="008C6AF2">
      <w:pPr>
        <w:pStyle w:val="s1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</w:p>
    <w:p w:rsidR="008C6AF2" w:rsidRDefault="008C6AF2" w:rsidP="008C6AF2">
      <w:pPr>
        <w:pStyle w:val="s1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</w:p>
    <w:p w:rsidR="008C6AF2" w:rsidRPr="008C6AF2" w:rsidRDefault="008C6AF2" w:rsidP="008C6AF2">
      <w:pPr>
        <w:pStyle w:val="s1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8C6AF2" w:rsidRPr="008C6AF2" w:rsidRDefault="008C6AF2" w:rsidP="008C6AF2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sectPr w:rsidR="008C6AF2" w:rsidRPr="008C6AF2" w:rsidSect="002E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B"/>
    <w:rsid w:val="00054A3B"/>
    <w:rsid w:val="00132B33"/>
    <w:rsid w:val="002E49BD"/>
    <w:rsid w:val="00450EB9"/>
    <w:rsid w:val="005B39F8"/>
    <w:rsid w:val="008839BD"/>
    <w:rsid w:val="008C6AF2"/>
    <w:rsid w:val="00B068A1"/>
    <w:rsid w:val="00D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D048"/>
  <w15:chartTrackingRefBased/>
  <w15:docId w15:val="{2666A5D8-C41E-4C06-8E70-28A9568F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C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7D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A1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5B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Сопходоева Лидия Зифаровна</dc:creator>
  <cp:keywords/>
  <dc:description/>
  <cp:lastModifiedBy>Анна</cp:lastModifiedBy>
  <cp:revision>4</cp:revision>
  <cp:lastPrinted>2020-04-22T03:48:00Z</cp:lastPrinted>
  <dcterms:created xsi:type="dcterms:W3CDTF">2020-04-22T03:24:00Z</dcterms:created>
  <dcterms:modified xsi:type="dcterms:W3CDTF">2020-04-22T04:34:00Z</dcterms:modified>
</cp:coreProperties>
</file>